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16" w:rsidRDefault="00471F16" w:rsidP="00471F16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КРАСНОЯРСКИЙ КРАЙ</w:t>
      </w:r>
    </w:p>
    <w:p w:rsidR="00471F16" w:rsidRDefault="00471F16" w:rsidP="00471F16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САЯНСКИЙ РАЙОН</w:t>
      </w:r>
    </w:p>
    <w:p w:rsidR="00471F16" w:rsidRDefault="00471F16" w:rsidP="00471F16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БОЛЬШЕАРБАЙСКИЙ СЕЛЬСКИЙ СОВЕТ ДЕПУТАТОВ</w:t>
      </w:r>
    </w:p>
    <w:p w:rsidR="00471F16" w:rsidRDefault="00471F16" w:rsidP="00471F16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471F16" w:rsidRDefault="00471F16" w:rsidP="00471F16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РЕШЕНИЕ</w:t>
      </w:r>
    </w:p>
    <w:p w:rsidR="00471F16" w:rsidRDefault="00471F16" w:rsidP="00471F16">
      <w:pPr>
        <w:tabs>
          <w:tab w:val="left" w:pos="420"/>
          <w:tab w:val="center" w:pos="4718"/>
          <w:tab w:val="left" w:pos="8055"/>
        </w:tabs>
        <w:spacing w:after="0" w:line="240" w:lineRule="auto"/>
        <w:rPr>
          <w:rFonts w:cs="Arial"/>
          <w:b/>
          <w:sz w:val="28"/>
          <w:szCs w:val="28"/>
        </w:rPr>
      </w:pPr>
    </w:p>
    <w:p w:rsidR="00471F16" w:rsidRDefault="00471F16" w:rsidP="00471F16">
      <w:pPr>
        <w:tabs>
          <w:tab w:val="left" w:pos="420"/>
          <w:tab w:val="center" w:pos="4718"/>
          <w:tab w:val="left" w:pos="8055"/>
        </w:tabs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19.02.2021г                                  </w:t>
      </w:r>
      <w:proofErr w:type="gramStart"/>
      <w:r>
        <w:rPr>
          <w:rFonts w:cs="Arial"/>
          <w:b/>
          <w:sz w:val="28"/>
          <w:szCs w:val="28"/>
        </w:rPr>
        <w:t>с</w:t>
      </w:r>
      <w:proofErr w:type="gramEnd"/>
      <w:r>
        <w:rPr>
          <w:rFonts w:cs="Arial"/>
          <w:b/>
          <w:sz w:val="28"/>
          <w:szCs w:val="28"/>
        </w:rPr>
        <w:t xml:space="preserve">. Большой </w:t>
      </w:r>
      <w:proofErr w:type="spellStart"/>
      <w:r>
        <w:rPr>
          <w:rFonts w:cs="Arial"/>
          <w:b/>
          <w:sz w:val="28"/>
          <w:szCs w:val="28"/>
        </w:rPr>
        <w:t>Арбай</w:t>
      </w:r>
      <w:proofErr w:type="spellEnd"/>
      <w:r>
        <w:rPr>
          <w:rFonts w:cs="Arial"/>
          <w:b/>
          <w:sz w:val="28"/>
          <w:szCs w:val="28"/>
        </w:rPr>
        <w:t xml:space="preserve">                         № 4 </w:t>
      </w:r>
    </w:p>
    <w:p w:rsidR="00471F16" w:rsidRDefault="00471F16" w:rsidP="00471F16">
      <w:pPr>
        <w:tabs>
          <w:tab w:val="left" w:pos="420"/>
          <w:tab w:val="center" w:pos="4718"/>
          <w:tab w:val="left" w:pos="8055"/>
        </w:tabs>
        <w:spacing w:after="0" w:line="240" w:lineRule="auto"/>
        <w:rPr>
          <w:rFonts w:cs="Arial"/>
          <w:b/>
          <w:sz w:val="28"/>
          <w:szCs w:val="28"/>
        </w:rPr>
      </w:pPr>
    </w:p>
    <w:p w:rsidR="00471F16" w:rsidRDefault="00471F16" w:rsidP="00471F16">
      <w:pPr>
        <w:tabs>
          <w:tab w:val="left" w:pos="420"/>
          <w:tab w:val="center" w:pos="4718"/>
          <w:tab w:val="left" w:pos="8055"/>
        </w:tabs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 внесении изменений и дополнений в Устав</w:t>
      </w:r>
    </w:p>
    <w:p w:rsidR="00471F16" w:rsidRDefault="00471F16" w:rsidP="00471F16">
      <w:pPr>
        <w:tabs>
          <w:tab w:val="left" w:pos="420"/>
          <w:tab w:val="center" w:pos="4718"/>
          <w:tab w:val="left" w:pos="8055"/>
        </w:tabs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Большеарбайского сельсовета Саянского района</w:t>
      </w:r>
    </w:p>
    <w:p w:rsidR="00471F16" w:rsidRDefault="00471F16" w:rsidP="00471F16">
      <w:pPr>
        <w:tabs>
          <w:tab w:val="left" w:pos="420"/>
          <w:tab w:val="center" w:pos="4718"/>
          <w:tab w:val="left" w:pos="8055"/>
        </w:tabs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Красноярского края</w:t>
      </w:r>
    </w:p>
    <w:p w:rsidR="00471F16" w:rsidRDefault="00471F16" w:rsidP="00471F16">
      <w:pPr>
        <w:autoSpaceDE w:val="0"/>
        <w:autoSpaceDN w:val="0"/>
        <w:adjustRightInd w:val="0"/>
        <w:spacing w:after="0"/>
        <w:ind w:firstLine="709"/>
        <w:jc w:val="both"/>
        <w:outlineLvl w:val="3"/>
        <w:rPr>
          <w:rFonts w:cs="Arial"/>
          <w:sz w:val="28"/>
          <w:szCs w:val="28"/>
        </w:rPr>
      </w:pPr>
    </w:p>
    <w:p w:rsidR="00471F16" w:rsidRDefault="00471F16" w:rsidP="00471F16">
      <w:pPr>
        <w:tabs>
          <w:tab w:val="center" w:pos="4677"/>
        </w:tabs>
        <w:ind w:left="-284"/>
        <w:jc w:val="both"/>
        <w:rPr>
          <w:rFonts w:cs="Arial"/>
          <w:bCs/>
          <w:kern w:val="32"/>
          <w:sz w:val="28"/>
          <w:szCs w:val="28"/>
        </w:rPr>
      </w:pPr>
      <w:r>
        <w:rPr>
          <w:rFonts w:cs="Arial"/>
          <w:sz w:val="28"/>
          <w:szCs w:val="28"/>
        </w:rPr>
        <w:tab/>
        <w:t xml:space="preserve">           </w:t>
      </w:r>
      <w:proofErr w:type="gramStart"/>
      <w:r>
        <w:rPr>
          <w:rFonts w:cs="Arial"/>
          <w:sz w:val="28"/>
          <w:szCs w:val="28"/>
        </w:rPr>
        <w:t xml:space="preserve">В соответствии со статьями 14.1, 27, 29, 31, 40 Федерального закона                   от </w:t>
      </w:r>
      <w:r>
        <w:rPr>
          <w:rFonts w:cs="Arial"/>
          <w:color w:val="000000"/>
          <w:sz w:val="28"/>
          <w:szCs w:val="28"/>
        </w:rPr>
        <w:t>06.10.2003 № 131-ФЗ «Об общих принципах организации местног</w:t>
      </w:r>
      <w:r>
        <w:rPr>
          <w:rFonts w:cs="Arial"/>
          <w:sz w:val="28"/>
          <w:szCs w:val="28"/>
        </w:rPr>
        <w:t>о самоуправления в Российской Федерации» (в редакции Федеральных законов от 24.04.2020 №148-ФЗ, от 20.07.2020 № 236-ФЗ, № 241-ФЗ), Законом Красноярского края от 09.07.2020 № 9-4046 «О внесении изменений в статью 2 Закона края «О гарантиях осуществления полномочий депутата, члена</w:t>
      </w:r>
      <w:proofErr w:type="gramEnd"/>
      <w:r>
        <w:rPr>
          <w:rFonts w:cs="Arial"/>
          <w:sz w:val="28"/>
          <w:szCs w:val="28"/>
        </w:rPr>
        <w:t xml:space="preserve"> выборного органа местного самоуправления, выборного должностного лица местного самоуправления в Красноярском крае», </w:t>
      </w:r>
      <w:r>
        <w:rPr>
          <w:rFonts w:cs="Arial"/>
          <w:bCs/>
          <w:kern w:val="32"/>
          <w:sz w:val="28"/>
          <w:szCs w:val="28"/>
        </w:rPr>
        <w:t xml:space="preserve">руководствуясь статьями 28,29 Устава Большеарбайского сельсовета </w:t>
      </w:r>
      <w:r>
        <w:rPr>
          <w:rFonts w:cs="Arial"/>
          <w:sz w:val="28"/>
          <w:szCs w:val="28"/>
        </w:rPr>
        <w:t>Саянского района Красноярского края</w:t>
      </w:r>
      <w:r>
        <w:rPr>
          <w:rFonts w:cs="Arial"/>
          <w:bCs/>
          <w:kern w:val="32"/>
          <w:sz w:val="28"/>
          <w:szCs w:val="28"/>
        </w:rPr>
        <w:t xml:space="preserve">, </w:t>
      </w:r>
      <w:proofErr w:type="spellStart"/>
      <w:r>
        <w:rPr>
          <w:rFonts w:cs="Arial"/>
          <w:bCs/>
          <w:kern w:val="32"/>
          <w:sz w:val="28"/>
          <w:szCs w:val="28"/>
        </w:rPr>
        <w:t>Большеарбайский</w:t>
      </w:r>
      <w:proofErr w:type="spellEnd"/>
      <w:r>
        <w:rPr>
          <w:rFonts w:cs="Arial"/>
          <w:sz w:val="28"/>
          <w:szCs w:val="28"/>
        </w:rPr>
        <w:t xml:space="preserve"> </w:t>
      </w:r>
      <w:r>
        <w:rPr>
          <w:rFonts w:cs="Arial"/>
          <w:bCs/>
          <w:kern w:val="32"/>
          <w:sz w:val="28"/>
          <w:szCs w:val="28"/>
        </w:rPr>
        <w:t>сельский Совет депутатов РЕШИЛ:</w:t>
      </w:r>
    </w:p>
    <w:p w:rsidR="00471F16" w:rsidRDefault="00471F16" w:rsidP="00471F16">
      <w:pPr>
        <w:tabs>
          <w:tab w:val="left" w:pos="993"/>
        </w:tabs>
        <w:jc w:val="both"/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>1.</w:t>
      </w:r>
      <w:r>
        <w:rPr>
          <w:rFonts w:cs="Arial"/>
          <w:b/>
          <w:bCs/>
          <w:kern w:val="32"/>
          <w:sz w:val="28"/>
          <w:szCs w:val="28"/>
        </w:rPr>
        <w:t xml:space="preserve">     </w:t>
      </w:r>
      <w:r>
        <w:rPr>
          <w:rFonts w:cs="Arial"/>
          <w:bCs/>
          <w:kern w:val="32"/>
          <w:sz w:val="28"/>
          <w:szCs w:val="28"/>
        </w:rPr>
        <w:t xml:space="preserve">Внести в Устав Большеарбайского сельсовета </w:t>
      </w:r>
      <w:r>
        <w:rPr>
          <w:rFonts w:cs="Arial"/>
          <w:sz w:val="28"/>
          <w:szCs w:val="28"/>
        </w:rPr>
        <w:t>Саянского района Красноярского края</w:t>
      </w:r>
      <w:r>
        <w:rPr>
          <w:rFonts w:cs="Arial"/>
          <w:bCs/>
          <w:kern w:val="32"/>
          <w:sz w:val="28"/>
          <w:szCs w:val="28"/>
        </w:rPr>
        <w:t xml:space="preserve"> следующие изменения:</w:t>
      </w:r>
    </w:p>
    <w:p w:rsidR="00471F16" w:rsidRDefault="00471F16" w:rsidP="00471F16">
      <w:pPr>
        <w:autoSpaceDE w:val="0"/>
        <w:autoSpaceDN w:val="0"/>
        <w:adjustRightInd w:val="0"/>
        <w:ind w:firstLine="69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1.1 Пункт 1 статьи 39 </w:t>
      </w:r>
      <w:r>
        <w:rPr>
          <w:rFonts w:cs="Arial"/>
          <w:i/>
          <w:iCs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изложить в новой редакции:</w:t>
      </w:r>
    </w:p>
    <w:p w:rsidR="00471F16" w:rsidRDefault="00471F16" w:rsidP="00471F16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>
        <w:rPr>
          <w:rFonts w:cs="Arial"/>
          <w:sz w:val="28"/>
          <w:szCs w:val="28"/>
        </w:rPr>
        <w:t>на части территории</w:t>
      </w:r>
      <w:proofErr w:type="gramEnd"/>
      <w:r>
        <w:rPr>
          <w:rFonts w:cs="Arial"/>
          <w:sz w:val="28"/>
          <w:szCs w:val="28"/>
        </w:rPr>
        <w:t xml:space="preserve"> муниципального образования могут проводиться собрания граждан»;</w:t>
      </w:r>
    </w:p>
    <w:p w:rsidR="00471F16" w:rsidRDefault="00471F16" w:rsidP="00471F16">
      <w:pPr>
        <w:autoSpaceDE w:val="0"/>
        <w:autoSpaceDN w:val="0"/>
        <w:adjustRightInd w:val="0"/>
        <w:ind w:firstLine="69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1.2  Пункт 4 статьи 44</w:t>
      </w:r>
      <w:r>
        <w:rPr>
          <w:rFonts w:cs="Arial"/>
          <w:i/>
          <w:iCs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дополнить предложением следующего содержания:</w:t>
      </w:r>
    </w:p>
    <w:p w:rsidR="00471F16" w:rsidRDefault="00471F16" w:rsidP="00471F16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</w:t>
      </w:r>
      <w:r>
        <w:rPr>
          <w:rFonts w:cs="Arial"/>
          <w:sz w:val="28"/>
          <w:szCs w:val="28"/>
        </w:rPr>
        <w:lastRenderedPageBreak/>
        <w:t>реализовать инициативный проект, достигшие шестнадцатилетнего возраста»;</w:t>
      </w:r>
    </w:p>
    <w:p w:rsidR="00471F16" w:rsidRDefault="00471F16" w:rsidP="00471F16">
      <w:pPr>
        <w:autoSpaceDE w:val="0"/>
        <w:autoSpaceDN w:val="0"/>
        <w:adjustRightInd w:val="0"/>
        <w:ind w:firstLine="69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1.3  Пункт 2 статьи 44</w:t>
      </w:r>
      <w:r>
        <w:rPr>
          <w:rFonts w:cs="Arial"/>
          <w:i/>
          <w:iCs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дополнить абзацем следующего содержания:</w:t>
      </w:r>
    </w:p>
    <w:p w:rsidR="00471F16" w:rsidRDefault="00471F16" w:rsidP="00471F16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проекта»;</w:t>
      </w:r>
    </w:p>
    <w:p w:rsidR="00471F16" w:rsidRDefault="00471F16" w:rsidP="00471F16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1.4 Пункт 3 статьи 44 после предложения «Решение о назначении опроса граждан принимается Советом депутатов сельсовета» дополнить предложением следующего содержания:</w:t>
      </w:r>
    </w:p>
    <w:p w:rsidR="00471F16" w:rsidRDefault="00471F16" w:rsidP="00471F16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«Для проведения опроса граждан может использоваться страница Большеарбайского сельсовета официального сайта администрации Саянского района в информационно-телекоммуникационной сети "Интернет"»;</w:t>
      </w:r>
    </w:p>
    <w:p w:rsidR="00471F16" w:rsidRDefault="00471F16" w:rsidP="00471F16">
      <w:pPr>
        <w:autoSpaceDE w:val="0"/>
        <w:autoSpaceDN w:val="0"/>
        <w:adjustRightInd w:val="0"/>
        <w:ind w:firstLine="69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1.5 Пункт 3 статьи 44</w:t>
      </w:r>
      <w:r>
        <w:rPr>
          <w:rFonts w:cs="Arial"/>
          <w:i/>
          <w:iCs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дополнить абзацем следующего содержания:</w:t>
      </w:r>
    </w:p>
    <w:p w:rsidR="00471F16" w:rsidRDefault="00471F16" w:rsidP="00471F16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«порядок идентификации участников опроса в случае проведения опроса граждан с использованием страницы Большеарбайского сельсовета официального сайта администрации Саянского района в информационно-телекоммуникационной сети "Интернет"»;</w:t>
      </w:r>
    </w:p>
    <w:p w:rsidR="00471F16" w:rsidRDefault="00471F16" w:rsidP="00471F16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1.6  Абзац 2 пункта 7  статьи 44 изложить в новой редакции:</w:t>
      </w:r>
    </w:p>
    <w:p w:rsidR="00471F16" w:rsidRDefault="00471F16" w:rsidP="00471F16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«за счет средств местного бюджета - при проведении опроса по инициативе органов местного самоуправления или жителей муниципального образования»;</w:t>
      </w:r>
    </w:p>
    <w:p w:rsidR="00471F16" w:rsidRDefault="00471F16" w:rsidP="00471F16">
      <w:pPr>
        <w:autoSpaceDE w:val="0"/>
        <w:autoSpaceDN w:val="0"/>
        <w:adjustRightInd w:val="0"/>
        <w:ind w:firstLine="69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1.7 Пункт 2 статьи 47</w:t>
      </w:r>
      <w:r>
        <w:rPr>
          <w:rFonts w:cs="Arial"/>
          <w:i/>
          <w:iCs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дополнить подпунктом 2.7 следующего содержания:</w:t>
      </w:r>
    </w:p>
    <w:p w:rsidR="00471F16" w:rsidRDefault="00471F16" w:rsidP="00471F16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«2.7) обсуждение инициативного проекта и принятие решения по вопросу о его одобрении»;</w:t>
      </w:r>
    </w:p>
    <w:p w:rsidR="00471F16" w:rsidRDefault="00471F16" w:rsidP="00471F16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1.8 Статью 48</w:t>
      </w:r>
      <w:r>
        <w:rPr>
          <w:rFonts w:cs="Arial"/>
          <w:i/>
          <w:iCs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дополнить пунктом 4 следующего содержания:</w:t>
      </w:r>
    </w:p>
    <w:p w:rsidR="00471F16" w:rsidRDefault="00471F16" w:rsidP="00471F16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«4. Органы территориального общественного самоуправления могут выдвигать инициативный проект в качестве инициаторов проекта»;</w:t>
      </w:r>
    </w:p>
    <w:p w:rsidR="00471F16" w:rsidRDefault="00471F16" w:rsidP="00471F16">
      <w:pPr>
        <w:autoSpaceDE w:val="0"/>
        <w:autoSpaceDN w:val="0"/>
        <w:adjustRightInd w:val="0"/>
        <w:ind w:firstLine="69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1.9 Пункт 1 статьи 8.1</w:t>
      </w:r>
      <w:r>
        <w:rPr>
          <w:rFonts w:cs="Arial"/>
          <w:i/>
          <w:iCs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дополнить подпунктом 17 следующего содержания:</w:t>
      </w:r>
    </w:p>
    <w:p w:rsidR="00471F16" w:rsidRDefault="00471F16" w:rsidP="00471F16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471F16" w:rsidRDefault="00471F16" w:rsidP="00471F16">
      <w:pPr>
        <w:autoSpaceDE w:val="0"/>
        <w:autoSpaceDN w:val="0"/>
        <w:adjustRightInd w:val="0"/>
        <w:ind w:firstLine="69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1.10 Пункт 4 статьи 45.1  Устава дополнить подпунктом 5 следующего содержания:</w:t>
      </w:r>
    </w:p>
    <w:p w:rsidR="00471F16" w:rsidRDefault="00471F16" w:rsidP="00471F16">
      <w:pPr>
        <w:tabs>
          <w:tab w:val="center" w:pos="4677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«5) вправе выступить  с инициативой о внесении  инициативного проекта по вопросам, имеющим приоритетное значение для жителей сельского населенного пункта»</w:t>
      </w:r>
    </w:p>
    <w:p w:rsidR="00471F16" w:rsidRDefault="00471F16" w:rsidP="00471F16">
      <w:pPr>
        <w:tabs>
          <w:tab w:val="center" w:pos="4677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1.11. Статью 30 дополнить пунктом 9 следующего содержания:</w:t>
      </w:r>
    </w:p>
    <w:p w:rsidR="00471F16" w:rsidRDefault="00471F16" w:rsidP="00471F16">
      <w:pPr>
        <w:tabs>
          <w:tab w:val="center" w:pos="4677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«9) Депутату Большеарбайского сельского Совета депутатов для осуществления своих полномочий на непостоянной основе гарантируется сохранение места работы (должности) на период 2 (двух) рабочих дней в месяц. </w:t>
      </w:r>
    </w:p>
    <w:p w:rsidR="00471F16" w:rsidRDefault="00471F16" w:rsidP="00471F16">
      <w:pPr>
        <w:tabs>
          <w:tab w:val="center" w:pos="4677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12. Настоящее Решение подлежит государственной регистрации.</w:t>
      </w:r>
    </w:p>
    <w:p w:rsidR="00471F16" w:rsidRDefault="00471F16" w:rsidP="00471F16">
      <w:pPr>
        <w:pStyle w:val="a3"/>
        <w:spacing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13. </w:t>
      </w:r>
      <w:proofErr w:type="gramStart"/>
      <w:r>
        <w:rPr>
          <w:rFonts w:cs="Arial"/>
          <w:sz w:val="28"/>
          <w:szCs w:val="28"/>
        </w:rPr>
        <w:t>Контроль за</w:t>
      </w:r>
      <w:proofErr w:type="gramEnd"/>
      <w:r>
        <w:rPr>
          <w:rFonts w:cs="Arial"/>
          <w:sz w:val="28"/>
          <w:szCs w:val="28"/>
        </w:rPr>
        <w:t xml:space="preserve"> исполнением настоящего Решения возложить на главу сельсовета.</w:t>
      </w:r>
    </w:p>
    <w:p w:rsidR="00471F16" w:rsidRDefault="00471F16" w:rsidP="00471F16">
      <w:pPr>
        <w:pStyle w:val="a3"/>
        <w:spacing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14.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Настоящее Решение вступает в силу после государственной регистрации в установленном законом порядке и его официального опубликования в газете «Новости Большого Арбая». Пункты 1.1 – 1.8, 1.10 настоящего решения вступают в силу после государственной регистрации в установленном законом порядке и его официального опубликования в газете «Новости Большого Арбая», но не ранее 1 января 2021 года. </w:t>
      </w:r>
    </w:p>
    <w:p w:rsidR="00471F16" w:rsidRDefault="00471F16" w:rsidP="00471F16">
      <w:pPr>
        <w:pStyle w:val="a3"/>
        <w:spacing w:after="0"/>
        <w:jc w:val="right"/>
        <w:rPr>
          <w:rFonts w:cs="Arial"/>
          <w:b/>
          <w:bCs/>
          <w:iCs/>
          <w:sz w:val="28"/>
          <w:szCs w:val="28"/>
        </w:rPr>
      </w:pPr>
    </w:p>
    <w:p w:rsidR="00471F16" w:rsidRDefault="00471F16" w:rsidP="00471F16">
      <w:pPr>
        <w:pStyle w:val="a3"/>
        <w:tabs>
          <w:tab w:val="left" w:pos="5610"/>
        </w:tabs>
        <w:spacing w:after="0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И.о Главы Большеарбайского  сельсовета                                     Н.В.Кононова</w:t>
      </w:r>
    </w:p>
    <w:p w:rsidR="001144B6" w:rsidRDefault="001144B6"/>
    <w:sectPr w:rsidR="0011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F16"/>
    <w:rsid w:val="001144B6"/>
    <w:rsid w:val="00471F16"/>
    <w:rsid w:val="00FB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ально"/>
    <w:next w:val="a4"/>
    <w:uiPriority w:val="99"/>
    <w:rsid w:val="00471F16"/>
    <w:pPr>
      <w:spacing w:after="120"/>
    </w:pPr>
  </w:style>
  <w:style w:type="paragraph" w:styleId="a4">
    <w:name w:val="Body Text"/>
    <w:basedOn w:val="a"/>
    <w:link w:val="a5"/>
    <w:uiPriority w:val="99"/>
    <w:semiHidden/>
    <w:unhideWhenUsed/>
    <w:rsid w:val="00471F1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71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2021-03-29T06:17:00Z</dcterms:created>
  <dcterms:modified xsi:type="dcterms:W3CDTF">2021-03-29T06:36:00Z</dcterms:modified>
</cp:coreProperties>
</file>